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67" w:rsidRDefault="00A07845" w:rsidP="00A07845">
      <w:pPr>
        <w:pStyle w:val="Title"/>
        <w:ind w:left="-709"/>
        <w:rPr>
          <w:spacing w:val="-2"/>
          <w:sz w:val="24"/>
        </w:rPr>
      </w:pPr>
      <w:r>
        <w:rPr>
          <w:spacing w:val="-2"/>
          <w:sz w:val="24"/>
          <w:lang w:val="mk-MK"/>
        </w:rPr>
        <w:t xml:space="preserve">ПОКАНА ЗА ИЗРАЗУВАЊЕ ИНТЕРЕС </w:t>
      </w:r>
    </w:p>
    <w:p w:rsidR="00A07845" w:rsidRDefault="00EF1FB0" w:rsidP="00A07845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>ЗА</w:t>
      </w:r>
      <w:r>
        <w:rPr>
          <w:spacing w:val="-2"/>
          <w:sz w:val="24"/>
        </w:rPr>
        <w:t xml:space="preserve"> </w:t>
      </w:r>
      <w:r w:rsidR="00592F12" w:rsidRPr="00592F12">
        <w:rPr>
          <w:rFonts w:hint="eastAsia"/>
          <w:spacing w:val="-2"/>
          <w:sz w:val="24"/>
          <w:lang w:val="mk-MK"/>
        </w:rPr>
        <w:t>АСИСТЕНТ</w:t>
      </w:r>
      <w:r w:rsidR="00592F12" w:rsidRPr="00592F12">
        <w:rPr>
          <w:spacing w:val="-2"/>
          <w:sz w:val="24"/>
          <w:lang w:val="mk-MK"/>
        </w:rPr>
        <w:t xml:space="preserve"> </w:t>
      </w:r>
      <w:r w:rsidR="00592F12" w:rsidRPr="00592F12">
        <w:rPr>
          <w:rFonts w:hint="eastAsia"/>
          <w:spacing w:val="-2"/>
          <w:sz w:val="24"/>
          <w:lang w:val="mk-MK"/>
        </w:rPr>
        <w:t>ЗА</w:t>
      </w:r>
      <w:r w:rsidR="00592F12" w:rsidRPr="00592F12">
        <w:rPr>
          <w:spacing w:val="-2"/>
          <w:sz w:val="24"/>
          <w:lang w:val="mk-MK"/>
        </w:rPr>
        <w:t xml:space="preserve"> </w:t>
      </w:r>
      <w:r w:rsidR="00592F12" w:rsidRPr="00592F12">
        <w:rPr>
          <w:rFonts w:hint="eastAsia"/>
          <w:spacing w:val="-2"/>
          <w:sz w:val="24"/>
          <w:lang w:val="mk-MK"/>
        </w:rPr>
        <w:t>УЧИЛИШНА</w:t>
      </w:r>
      <w:r w:rsidR="00592F12" w:rsidRPr="00592F12">
        <w:rPr>
          <w:spacing w:val="-2"/>
          <w:sz w:val="24"/>
          <w:lang w:val="mk-MK"/>
        </w:rPr>
        <w:t xml:space="preserve"> </w:t>
      </w:r>
      <w:r w:rsidR="00592F12" w:rsidRPr="00592F12">
        <w:rPr>
          <w:rFonts w:hint="eastAsia"/>
          <w:spacing w:val="-2"/>
          <w:sz w:val="24"/>
          <w:lang w:val="mk-MK"/>
        </w:rPr>
        <w:t>ИНФРАСТРУКТУРА</w:t>
      </w:r>
    </w:p>
    <w:p w:rsidR="00A07845" w:rsidRDefault="00A12416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416667" w:rsidDel="00A07845">
        <w:rPr>
          <w:rFonts w:ascii="Times New Roman" w:hAnsi="Times New Roman" w:hint="eastAsia"/>
          <w:b/>
          <w:lang w:val="mk-MK"/>
        </w:rPr>
        <w:t xml:space="preserve"> </w:t>
      </w:r>
      <w:r w:rsidR="00A07845" w:rsidRPr="00416667">
        <w:rPr>
          <w:rFonts w:ascii="Times New Roman" w:hAnsi="Times New Roman"/>
          <w:b/>
          <w:lang w:val="mk-MK"/>
        </w:rPr>
        <w:t xml:space="preserve">(реф.бр. </w:t>
      </w:r>
      <w:r w:rsidR="00592F12" w:rsidRPr="00592F12">
        <w:rPr>
          <w:rFonts w:ascii="Times New Roman" w:hAnsi="Times New Roman"/>
          <w:b/>
          <w:lang w:val="mk-MK"/>
        </w:rPr>
        <w:t>MK-MES-282466-CS-INDV/005-22</w:t>
      </w:r>
      <w:r w:rsidR="00A07845" w:rsidRPr="00416667">
        <w:rPr>
          <w:rFonts w:ascii="Times New Roman" w:hAnsi="Times New Roman"/>
          <w:b/>
          <w:lang w:val="mk-MK"/>
        </w:rPr>
        <w:t>)</w:t>
      </w:r>
    </w:p>
    <w:p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A07845" w:rsidRPr="00D31B89" w:rsidRDefault="00A07845" w:rsidP="00A07845">
      <w:pPr>
        <w:pStyle w:val="BodyText"/>
        <w:ind w:left="-709"/>
        <w:jc w:val="center"/>
        <w:rPr>
          <w:rFonts w:ascii="Times New Roman" w:hAnsi="Times New Roman"/>
        </w:rPr>
      </w:pPr>
    </w:p>
    <w:p w:rsidR="00A07845" w:rsidRPr="00D31B89" w:rsidRDefault="00A07845" w:rsidP="00A0784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A07845" w:rsidRPr="00E238F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A0784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A07845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На Република Северна Македонија и е одобрен заем од страна на Меѓународната банка за обнова и развој</w:t>
      </w:r>
      <w:r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Светска банка </w:t>
      </w:r>
      <w:r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имплементација на Проектот за </w:t>
      </w:r>
      <w:r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>. Дел од овие средства ќе бидат искористени за исплата на обврскит</w:t>
      </w:r>
      <w:r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spacing w:val="-2"/>
          <w:sz w:val="24"/>
          <w:lang w:val="mk-MK"/>
        </w:rPr>
        <w:t>за ангажи</w:t>
      </w:r>
      <w:r w:rsidR="00441B64">
        <w:rPr>
          <w:rFonts w:ascii="Times New Roman" w:hAnsi="Times New Roman"/>
          <w:spacing w:val="-2"/>
          <w:sz w:val="24"/>
          <w:lang w:val="mk-MK"/>
        </w:rPr>
        <w:t>рање на индивидуален консултант-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92F12">
        <w:rPr>
          <w:rFonts w:ascii="Times New Roman" w:hAnsi="Times New Roman"/>
          <w:spacing w:val="-2"/>
          <w:sz w:val="24"/>
          <w:lang w:val="mk-MK"/>
        </w:rPr>
        <w:t>асистент за училишна инфраструктура</w:t>
      </w:r>
      <w:r>
        <w:rPr>
          <w:rFonts w:ascii="Times New Roman" w:hAnsi="Times New Roman"/>
          <w:spacing w:val="-2"/>
          <w:sz w:val="24"/>
          <w:lang w:val="mk-MK"/>
        </w:rPr>
        <w:t>.</w:t>
      </w:r>
    </w:p>
    <w:p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</w:rPr>
      </w:pPr>
    </w:p>
    <w:p w:rsidR="00A07845" w:rsidRPr="005C052D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441B64">
        <w:rPr>
          <w:rFonts w:ascii="Times New Roman" w:hAnsi="Times New Roman"/>
          <w:spacing w:val="-2"/>
          <w:sz w:val="24"/>
          <w:lang w:val="mk-MK"/>
        </w:rPr>
        <w:t>поддршка во имплементација на Проектот за унапредување на основното образование како дел од тимот во проектната единица во Министерството за образование и наука</w:t>
      </w:r>
      <w:r>
        <w:rPr>
          <w:rFonts w:ascii="Times New Roman" w:hAnsi="Times New Roman"/>
          <w:spacing w:val="-2"/>
          <w:sz w:val="24"/>
          <w:lang w:val="mk-MK"/>
        </w:rPr>
        <w:t>.</w:t>
      </w:r>
      <w:r w:rsidR="00416667">
        <w:rPr>
          <w:rFonts w:ascii="Times New Roman" w:hAnsi="Times New Roman"/>
          <w:spacing w:val="-2"/>
          <w:sz w:val="24"/>
        </w:rPr>
        <w:t xml:space="preserve"> </w:t>
      </w:r>
      <w:r w:rsidRPr="005C052D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Pr="005C052D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EF1FB0">
        <w:rPr>
          <w:rFonts w:ascii="Times New Roman" w:hAnsi="Times New Roman"/>
          <w:sz w:val="24"/>
          <w:szCs w:val="24"/>
          <w:lang w:val="mk-MK"/>
        </w:rPr>
        <w:t>април</w:t>
      </w:r>
      <w:r w:rsidR="00D14E4B">
        <w:rPr>
          <w:rFonts w:ascii="Times New Roman" w:hAnsi="Times New Roman"/>
          <w:sz w:val="24"/>
          <w:szCs w:val="24"/>
        </w:rPr>
        <w:t xml:space="preserve"> </w:t>
      </w:r>
      <w:r w:rsidR="00EF1FB0">
        <w:rPr>
          <w:rFonts w:ascii="Times New Roman" w:hAnsi="Times New Roman"/>
          <w:sz w:val="24"/>
          <w:szCs w:val="24"/>
          <w:lang w:val="mk-MK"/>
        </w:rPr>
        <w:t>2022</w:t>
      </w:r>
      <w:r w:rsidRPr="00416667">
        <w:rPr>
          <w:rFonts w:ascii="Times New Roman" w:hAnsi="Times New Roman"/>
          <w:sz w:val="24"/>
          <w:szCs w:val="24"/>
          <w:lang w:val="mk-MK"/>
        </w:rPr>
        <w:t>- февруари 2026.</w:t>
      </w:r>
      <w:r w:rsidRPr="00416667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 ЕСЈН на</w:t>
      </w:r>
      <w:r w:rsidRPr="005C052D">
        <w:rPr>
          <w:rFonts w:ascii="Times New Roman" w:hAnsi="Times New Roman"/>
          <w:spacing w:val="-2"/>
          <w:sz w:val="24"/>
          <w:lang w:val="mk-MK"/>
        </w:rPr>
        <w:t xml:space="preserve"> https://e-nabavki.gov.mk/PublicAccess/home.aspx#/international-donor-announcements и на веб страната на Министерството за образован</w:t>
      </w:r>
      <w:r w:rsidR="00EF1FB0">
        <w:rPr>
          <w:rFonts w:ascii="Times New Roman" w:hAnsi="Times New Roman"/>
          <w:spacing w:val="-2"/>
          <w:sz w:val="24"/>
          <w:lang w:val="mk-MK"/>
        </w:rPr>
        <w:t>ие и наука: https://mon.gov.mk/</w:t>
      </w:r>
      <w:proofErr w:type="spellStart"/>
      <w:r w:rsidR="00EF1FB0">
        <w:rPr>
          <w:rFonts w:ascii="Times New Roman" w:hAnsi="Times New Roman"/>
          <w:spacing w:val="-2"/>
          <w:sz w:val="24"/>
        </w:rPr>
        <w:t>peip</w:t>
      </w:r>
      <w:proofErr w:type="spellEnd"/>
    </w:p>
    <w:p w:rsidR="00A07845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523A9D">
        <w:rPr>
          <w:rFonts w:ascii="Times New Roman" w:hAnsi="Times New Roman"/>
          <w:spacing w:val="-2"/>
          <w:sz w:val="24"/>
          <w:lang w:val="mk-MK"/>
        </w:rPr>
        <w:t>:</w:t>
      </w:r>
    </w:p>
    <w:p w:rsidR="00A07845" w:rsidRDefault="00A07845" w:rsidP="00A07845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  <w:lang w:val="mk-MK"/>
        </w:rPr>
      </w:pPr>
    </w:p>
    <w:p w:rsidR="00A07845" w:rsidRPr="00416667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416667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во областа на </w:t>
      </w:r>
      <w:r w:rsidR="00592F12">
        <w:rPr>
          <w:rFonts w:ascii="Times New Roman" w:hAnsi="Times New Roman"/>
          <w:spacing w:val="-2"/>
          <w:sz w:val="24"/>
          <w:lang w:val="mk-MK"/>
        </w:rPr>
        <w:t xml:space="preserve">архитектура или </w:t>
      </w:r>
      <w:r w:rsidR="00EF1FB0">
        <w:rPr>
          <w:rFonts w:ascii="Times New Roman" w:hAnsi="Times New Roman"/>
          <w:spacing w:val="-2"/>
          <w:sz w:val="24"/>
          <w:lang w:val="mk-MK"/>
        </w:rPr>
        <w:t>градежништво</w:t>
      </w:r>
      <w:r w:rsidRPr="00416667">
        <w:rPr>
          <w:rFonts w:ascii="Times New Roman" w:hAnsi="Times New Roman"/>
          <w:spacing w:val="-2"/>
          <w:sz w:val="24"/>
          <w:lang w:val="mk-MK"/>
        </w:rPr>
        <w:t xml:space="preserve">. </w:t>
      </w:r>
    </w:p>
    <w:p w:rsidR="00A07845" w:rsidRPr="00F41B06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F41B06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592F12">
        <w:rPr>
          <w:rFonts w:ascii="Times New Roman" w:hAnsi="Times New Roman"/>
          <w:spacing w:val="-2"/>
          <w:sz w:val="24"/>
          <w:lang w:val="mk-MK"/>
        </w:rPr>
        <w:t>2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="00EF1FB0">
        <w:rPr>
          <w:rFonts w:ascii="Times New Roman" w:hAnsi="Times New Roman"/>
          <w:spacing w:val="-2"/>
          <w:sz w:val="24"/>
          <w:lang w:val="mk-MK"/>
        </w:rPr>
        <w:t>професионално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92F12">
        <w:rPr>
          <w:rFonts w:ascii="Times New Roman" w:hAnsi="Times New Roman"/>
          <w:spacing w:val="-2"/>
          <w:sz w:val="24"/>
          <w:lang w:val="mk-MK"/>
        </w:rPr>
        <w:t>слично на бараниот обем на услуги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>;</w:t>
      </w:r>
    </w:p>
    <w:p w:rsidR="005F0D68" w:rsidRPr="00EF1FB0" w:rsidRDefault="005F0D68" w:rsidP="00D14E4B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F1FB0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F1FB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F1FB0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EF1FB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F1FB0" w:rsidRPr="00EF1FB0">
        <w:rPr>
          <w:rFonts w:ascii="Times New Roman" w:hAnsi="Times New Roman"/>
          <w:spacing w:val="-2"/>
          <w:sz w:val="24"/>
          <w:lang w:val="mk-MK"/>
        </w:rPr>
        <w:t>координација и управување со договори за градежни работи ќе се смета за предност</w:t>
      </w:r>
      <w:r w:rsidRPr="00EF1FB0">
        <w:rPr>
          <w:rFonts w:ascii="Times New Roman" w:hAnsi="Times New Roman"/>
          <w:spacing w:val="-2"/>
          <w:sz w:val="24"/>
          <w:lang w:val="mk-MK"/>
        </w:rPr>
        <w:t>;</w:t>
      </w:r>
    </w:p>
    <w:p w:rsidR="005F0D68" w:rsidRPr="005F0D68" w:rsidRDefault="00EF1FB0" w:rsidP="005F0D68">
      <w:pPr>
        <w:pStyle w:val="ListParagraph"/>
        <w:numPr>
          <w:ilvl w:val="0"/>
          <w:numId w:val="1"/>
        </w:numPr>
        <w:suppressAutoHyphens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Познавање на македонската </w:t>
      </w:r>
      <w:r w:rsidR="00441B64">
        <w:rPr>
          <w:rFonts w:ascii="Times New Roman" w:hAnsi="Times New Roman"/>
          <w:spacing w:val="-2"/>
          <w:sz w:val="24"/>
          <w:lang w:val="mk-MK"/>
        </w:rPr>
        <w:t xml:space="preserve">легислатива и стандардите </w:t>
      </w:r>
      <w:r w:rsidR="00592F12">
        <w:rPr>
          <w:rFonts w:ascii="Times New Roman" w:hAnsi="Times New Roman"/>
          <w:spacing w:val="-2"/>
          <w:sz w:val="24"/>
          <w:lang w:val="mk-MK"/>
        </w:rPr>
        <w:t>во областа на архитектура, дизајн, градежништво, у</w:t>
      </w:r>
      <w:r>
        <w:rPr>
          <w:rFonts w:ascii="Times New Roman" w:hAnsi="Times New Roman"/>
          <w:spacing w:val="-2"/>
          <w:sz w:val="24"/>
          <w:lang w:val="mk-MK"/>
        </w:rPr>
        <w:t>рбанистичко планирање и заштита на животната средина.</w:t>
      </w:r>
    </w:p>
    <w:p w:rsidR="00A07845" w:rsidRPr="00416667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416667">
        <w:rPr>
          <w:rFonts w:ascii="Times New Roman" w:hAnsi="Times New Roman"/>
          <w:spacing w:val="-2"/>
          <w:sz w:val="24"/>
          <w:lang w:val="mk-MK"/>
        </w:rPr>
        <w:t>Целосна компјутерска писменост</w:t>
      </w:r>
      <w:r w:rsidR="00EF1FB0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92F12" w:rsidRPr="00592F12">
        <w:rPr>
          <w:rFonts w:ascii="Times New Roman" w:hAnsi="Times New Roman"/>
          <w:spacing w:val="-2"/>
          <w:sz w:val="24"/>
          <w:lang w:val="mk-MK"/>
        </w:rPr>
        <w:t>(MS Office)</w:t>
      </w:r>
    </w:p>
    <w:p w:rsidR="00A07845" w:rsidRDefault="00592F12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Одлично</w:t>
      </w:r>
      <w:r w:rsidR="00A07845" w:rsidRPr="00416667">
        <w:rPr>
          <w:rFonts w:ascii="Times New Roman" w:hAnsi="Times New Roman"/>
          <w:spacing w:val="-2"/>
          <w:sz w:val="24"/>
          <w:lang w:val="mk-MK"/>
        </w:rPr>
        <w:t xml:space="preserve"> владеење со македонскиот и англискиот ј</w:t>
      </w:r>
      <w:r w:rsidR="00EF1FB0">
        <w:rPr>
          <w:rFonts w:ascii="Times New Roman" w:hAnsi="Times New Roman"/>
          <w:spacing w:val="-2"/>
          <w:sz w:val="24"/>
          <w:lang w:val="mk-MK"/>
        </w:rPr>
        <w:t>азик</w:t>
      </w:r>
    </w:p>
    <w:p w:rsidR="00EF1FB0" w:rsidRPr="00416667" w:rsidRDefault="00EF1FB0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Возачка дозвола</w:t>
      </w:r>
      <w:r w:rsidR="00592F12">
        <w:rPr>
          <w:rFonts w:ascii="Times New Roman" w:hAnsi="Times New Roman"/>
          <w:spacing w:val="-2"/>
          <w:sz w:val="24"/>
          <w:lang w:val="mk-MK"/>
        </w:rPr>
        <w:t>-Б категорија</w:t>
      </w:r>
    </w:p>
    <w:p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>согласно процедурите за набавки на Светска банка дефинирани во</w:t>
      </w:r>
      <w:r w:rsidRPr="00491444">
        <w:rPr>
          <w:rFonts w:ascii="Times New Roman" w:hAnsi="Times New Roman"/>
          <w:sz w:val="24"/>
          <w:szCs w:val="24"/>
        </w:rPr>
        <w:t xml:space="preserve"> </w:t>
      </w:r>
      <w:r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r w:rsidRPr="00491444">
        <w:rPr>
          <w:rFonts w:ascii="Times New Roman" w:hAnsi="Times New Roman"/>
          <w:sz w:val="24"/>
          <w:szCs w:val="24"/>
          <w:lang w:val="mk-MK"/>
        </w:rPr>
        <w:t>(„Регулатива за набавки“) (</w:t>
      </w:r>
      <w:r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Pr="00491444">
        <w:rPr>
          <w:rFonts w:ascii="Times New Roman" w:hAnsi="Times New Roman"/>
          <w:spacing w:val="-2"/>
          <w:sz w:val="24"/>
          <w:lang w:val="mk-MK"/>
        </w:rPr>
        <w:t>-  “Procurement Regulations’).</w:t>
      </w:r>
      <w:r w:rsidR="00D14E4B">
        <w:rPr>
          <w:rFonts w:ascii="Times New Roman" w:hAnsi="Times New Roman"/>
          <w:spacing w:val="-2"/>
          <w:sz w:val="24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441B64" w:rsidRDefault="00A07845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 xml:space="preserve"> (на англиски или македонски јазик) треба да се достават најдоцна до </w:t>
      </w:r>
      <w:r w:rsidR="00746E80" w:rsidRPr="00441B64">
        <w:rPr>
          <w:rFonts w:ascii="Times New Roman" w:hAnsi="Times New Roman"/>
          <w:b/>
          <w:spacing w:val="-2"/>
          <w:sz w:val="24"/>
        </w:rPr>
        <w:t>2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>5</w:t>
      </w:r>
      <w:r w:rsidR="00746E80" w:rsidRPr="00441B64">
        <w:rPr>
          <w:rFonts w:ascii="Times New Roman" w:hAnsi="Times New Roman"/>
          <w:b/>
          <w:spacing w:val="-2"/>
          <w:sz w:val="24"/>
        </w:rPr>
        <w:t>.0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>3</w:t>
      </w:r>
      <w:r w:rsidR="00441B64" w:rsidRPr="00441B64">
        <w:rPr>
          <w:rFonts w:ascii="Times New Roman" w:hAnsi="Times New Roman"/>
          <w:b/>
          <w:spacing w:val="-2"/>
          <w:sz w:val="24"/>
        </w:rPr>
        <w:t>.</w:t>
      </w:r>
      <w:r w:rsidR="00746E80" w:rsidRPr="00441B64">
        <w:rPr>
          <w:rFonts w:ascii="Times New Roman" w:hAnsi="Times New Roman"/>
          <w:b/>
          <w:spacing w:val="-2"/>
          <w:sz w:val="24"/>
        </w:rPr>
        <w:t>202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>2</w:t>
      </w:r>
      <w:r w:rsidR="00D14E4B" w:rsidRPr="00441B64">
        <w:rPr>
          <w:rFonts w:ascii="Times New Roman" w:hAnsi="Times New Roman"/>
          <w:b/>
          <w:spacing w:val="-2"/>
          <w:sz w:val="24"/>
        </w:rPr>
        <w:t xml:space="preserve"> </w:t>
      </w:r>
      <w:r w:rsidRPr="00441B64">
        <w:rPr>
          <w:rFonts w:ascii="Times New Roman" w:hAnsi="Times New Roman"/>
          <w:b/>
          <w:spacing w:val="-2"/>
          <w:sz w:val="24"/>
          <w:lang w:val="mk-MK"/>
        </w:rPr>
        <w:t>на следната електронска адреса</w:t>
      </w:r>
      <w:r w:rsidRPr="00441B64">
        <w:rPr>
          <w:rFonts w:ascii="Times New Roman" w:hAnsi="Times New Roman"/>
          <w:b/>
          <w:spacing w:val="-2"/>
          <w:sz w:val="24"/>
        </w:rPr>
        <w:t>:</w:t>
      </w:r>
      <w:r w:rsidR="00441B64"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bookmarkStart w:id="0" w:name="_GoBack"/>
      <w:bookmarkEnd w:id="0"/>
    </w:p>
    <w:p w:rsidR="00A07845" w:rsidRPr="00441B64" w:rsidRDefault="00441B64" w:rsidP="00A07845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441B64">
        <w:rPr>
          <w:rFonts w:ascii="Times New Roman" w:hAnsi="Times New Roman"/>
          <w:b/>
          <w:spacing w:val="-2"/>
          <w:sz w:val="24"/>
        </w:rPr>
        <w:t>danijela.maneva@mon.gov.mk</w:t>
      </w:r>
      <w:r w:rsidR="00A07845" w:rsidRPr="00441B64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746E80" w:rsidRPr="00441B64">
        <w:rPr>
          <w:rFonts w:ascii="Times New Roman" w:hAnsi="Times New Roman"/>
          <w:b/>
          <w:spacing w:val="-2"/>
          <w:sz w:val="24"/>
        </w:rPr>
        <w:t xml:space="preserve">(CC: </w:t>
      </w:r>
      <w:r w:rsidRPr="00441B64">
        <w:rPr>
          <w:rFonts w:ascii="Times New Roman" w:hAnsi="Times New Roman"/>
          <w:b/>
          <w:spacing w:val="-2"/>
          <w:sz w:val="24"/>
        </w:rPr>
        <w:t>igor.krstevski@mon.gov.mk</w:t>
      </w:r>
      <w:r w:rsidRPr="00441B64">
        <w:rPr>
          <w:b/>
        </w:rPr>
        <w:t>)</w:t>
      </w:r>
    </w:p>
    <w:p w:rsidR="00580770" w:rsidRPr="00441B64" w:rsidRDefault="00A07845" w:rsidP="00D14E4B">
      <w:pPr>
        <w:suppressAutoHyphens/>
        <w:ind w:left="-709"/>
        <w:jc w:val="both"/>
        <w:rPr>
          <w:b/>
        </w:rPr>
      </w:pPr>
      <w:r w:rsidRPr="00441B64">
        <w:rPr>
          <w:rFonts w:ascii="Times New Roman" w:hAnsi="Times New Roman"/>
          <w:b/>
          <w:iCs/>
          <w:spacing w:val="-2"/>
          <w:sz w:val="24"/>
          <w:lang w:val="mk-MK"/>
        </w:rPr>
        <w:t xml:space="preserve">СО НАЗНАКА „ЗА </w:t>
      </w:r>
      <w:r w:rsidR="00592F12" w:rsidRPr="00592F12">
        <w:rPr>
          <w:rFonts w:ascii="Times New Roman" w:hAnsi="Times New Roman" w:hint="eastAsia"/>
          <w:b/>
          <w:iCs/>
          <w:spacing w:val="-2"/>
          <w:sz w:val="24"/>
          <w:lang w:val="mk-MK"/>
        </w:rPr>
        <w:t>АСИСТЕНТ</w:t>
      </w:r>
      <w:r w:rsidR="00592F12" w:rsidRPr="00592F12">
        <w:rPr>
          <w:rFonts w:ascii="Times New Roman" w:hAnsi="Times New Roman"/>
          <w:b/>
          <w:iCs/>
          <w:spacing w:val="-2"/>
          <w:sz w:val="24"/>
          <w:lang w:val="mk-MK"/>
        </w:rPr>
        <w:t xml:space="preserve"> </w:t>
      </w:r>
      <w:r w:rsidR="00592F12" w:rsidRPr="00592F12">
        <w:rPr>
          <w:rFonts w:ascii="Times New Roman" w:hAnsi="Times New Roman" w:hint="eastAsia"/>
          <w:b/>
          <w:iCs/>
          <w:spacing w:val="-2"/>
          <w:sz w:val="24"/>
          <w:lang w:val="mk-MK"/>
        </w:rPr>
        <w:t>ЗА</w:t>
      </w:r>
      <w:r w:rsidR="00592F12" w:rsidRPr="00592F12">
        <w:rPr>
          <w:rFonts w:ascii="Times New Roman" w:hAnsi="Times New Roman"/>
          <w:b/>
          <w:iCs/>
          <w:spacing w:val="-2"/>
          <w:sz w:val="24"/>
          <w:lang w:val="mk-MK"/>
        </w:rPr>
        <w:t xml:space="preserve"> </w:t>
      </w:r>
      <w:r w:rsidR="00592F12" w:rsidRPr="00592F12">
        <w:rPr>
          <w:rFonts w:ascii="Times New Roman" w:hAnsi="Times New Roman" w:hint="eastAsia"/>
          <w:b/>
          <w:iCs/>
          <w:spacing w:val="-2"/>
          <w:sz w:val="24"/>
          <w:lang w:val="mk-MK"/>
        </w:rPr>
        <w:t>УЧИЛИШНА</w:t>
      </w:r>
      <w:r w:rsidR="00592F12" w:rsidRPr="00592F12">
        <w:rPr>
          <w:rFonts w:ascii="Times New Roman" w:hAnsi="Times New Roman"/>
          <w:b/>
          <w:iCs/>
          <w:spacing w:val="-2"/>
          <w:sz w:val="24"/>
          <w:lang w:val="mk-MK"/>
        </w:rPr>
        <w:t xml:space="preserve"> </w:t>
      </w:r>
      <w:r w:rsidR="00592F12" w:rsidRPr="00592F12">
        <w:rPr>
          <w:rFonts w:ascii="Times New Roman" w:hAnsi="Times New Roman" w:hint="eastAsia"/>
          <w:b/>
          <w:iCs/>
          <w:spacing w:val="-2"/>
          <w:sz w:val="24"/>
          <w:lang w:val="mk-MK"/>
        </w:rPr>
        <w:t>ИНФРАСТРУКТУРА</w:t>
      </w:r>
      <w:r w:rsidR="00592F12" w:rsidRPr="00592F12">
        <w:rPr>
          <w:rFonts w:ascii="Times New Roman" w:hAnsi="Times New Roman"/>
          <w:b/>
          <w:iCs/>
          <w:spacing w:val="-2"/>
          <w:sz w:val="24"/>
          <w:lang w:val="mk-MK"/>
        </w:rPr>
        <w:t xml:space="preserve"> </w:t>
      </w:r>
      <w:r w:rsidRPr="00441B64">
        <w:rPr>
          <w:rFonts w:ascii="Times New Roman" w:hAnsi="Times New Roman"/>
          <w:b/>
          <w:iCs/>
          <w:spacing w:val="-2"/>
          <w:sz w:val="24"/>
          <w:lang w:val="mk-MK"/>
        </w:rPr>
        <w:t>“</w:t>
      </w:r>
    </w:p>
    <w:sectPr w:rsidR="00580770" w:rsidRPr="00441B64" w:rsidSect="00B82E63">
      <w:headerReference w:type="default" r:id="rId9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36" w:rsidRDefault="00492936">
      <w:r>
        <w:separator/>
      </w:r>
    </w:p>
  </w:endnote>
  <w:endnote w:type="continuationSeparator" w:id="0">
    <w:p w:rsidR="00492936" w:rsidRDefault="0049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36" w:rsidRDefault="00492936">
      <w:r>
        <w:separator/>
      </w:r>
    </w:p>
  </w:footnote>
  <w:footnote w:type="continuationSeparator" w:id="0">
    <w:p w:rsidR="00492936" w:rsidRDefault="00492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492936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B7"/>
    <w:rsid w:val="0017327C"/>
    <w:rsid w:val="002D1699"/>
    <w:rsid w:val="00416667"/>
    <w:rsid w:val="00441B64"/>
    <w:rsid w:val="00492936"/>
    <w:rsid w:val="00580770"/>
    <w:rsid w:val="00592F12"/>
    <w:rsid w:val="005F0D68"/>
    <w:rsid w:val="00746E80"/>
    <w:rsid w:val="007545E4"/>
    <w:rsid w:val="008765B7"/>
    <w:rsid w:val="008B496B"/>
    <w:rsid w:val="008D32BE"/>
    <w:rsid w:val="00916174"/>
    <w:rsid w:val="00A07845"/>
    <w:rsid w:val="00A12416"/>
    <w:rsid w:val="00BA536B"/>
    <w:rsid w:val="00D14E4B"/>
    <w:rsid w:val="00DB058E"/>
    <w:rsid w:val="00E50703"/>
    <w:rsid w:val="00EF1FB0"/>
    <w:rsid w:val="00F14A6B"/>
    <w:rsid w:val="00F41B06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92D2-D9F1-4615-8896-32283188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9</cp:revision>
  <dcterms:created xsi:type="dcterms:W3CDTF">2021-07-13T09:33:00Z</dcterms:created>
  <dcterms:modified xsi:type="dcterms:W3CDTF">2022-03-14T11:20:00Z</dcterms:modified>
</cp:coreProperties>
</file>